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995" w:rsidRPr="00833E5F" w:rsidRDefault="007F3995" w:rsidP="007F399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995" w:rsidRPr="00CF1220" w:rsidRDefault="007F3995" w:rsidP="007F399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1051</w:t>
      </w:r>
    </w:p>
    <w:p w:rsidR="007F3995" w:rsidRPr="00833E5F" w:rsidRDefault="007F3995" w:rsidP="007F39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F3995" w:rsidRPr="00833E5F" w:rsidRDefault="007F3995" w:rsidP="007F39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F3995" w:rsidRPr="00833E5F" w:rsidRDefault="007F3995" w:rsidP="007F399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3995" w:rsidRPr="00833E5F" w:rsidRDefault="007F3995" w:rsidP="007F39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3995" w:rsidRDefault="007F3995" w:rsidP="007F39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3995" w:rsidRPr="00833E5F" w:rsidRDefault="007F3995" w:rsidP="007F39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F3995" w:rsidRDefault="007F3995" w:rsidP="007F39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3995" w:rsidRPr="00833E5F" w:rsidRDefault="007F3995" w:rsidP="007F39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F3995" w:rsidRDefault="007F3995" w:rsidP="007F39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3995" w:rsidRDefault="007F3995" w:rsidP="007F39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F3995" w:rsidRPr="00833E5F" w:rsidRDefault="007F3995" w:rsidP="007F39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F3995" w:rsidRPr="00833E5F" w:rsidRDefault="007F3995" w:rsidP="007F39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F3995" w:rsidRDefault="007F3995" w:rsidP="007F39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F3995" w:rsidRDefault="007F3995" w:rsidP="007F399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F3995" w:rsidRPr="00833E5F" w:rsidRDefault="007F3995" w:rsidP="007F39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F3995" w:rsidRPr="00833E5F" w:rsidRDefault="007F3995" w:rsidP="007F399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F22AAC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651/659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3995" w:rsidRPr="00833E5F" w:rsidRDefault="007F3995" w:rsidP="007F39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F3995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</w:rPr>
        <w:t xml:space="preserve">„Ес - Джи 81“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B6B42">
        <w:rPr>
          <w:rFonts w:ascii="Times New Roman" w:hAnsi="Times New Roman" w:cs="Times New Roman"/>
          <w:color w:val="000000" w:themeColor="text1"/>
          <w:sz w:val="24"/>
          <w:szCs w:val="24"/>
        </w:rPr>
        <w:t>П. 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F3995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2.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>ДЗЗД „Интер строй София“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B6B42">
        <w:rPr>
          <w:rFonts w:ascii="Times New Roman" w:hAnsi="Times New Roman" w:cs="Times New Roman"/>
          <w:color w:val="000000" w:themeColor="text1"/>
          <w:sz w:val="24"/>
          <w:szCs w:val="24"/>
        </w:rPr>
        <w:t>П. 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F3995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Управител на „Водоснабдяване и канализация – Варна“ ООД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B6B42">
        <w:rPr>
          <w:rFonts w:ascii="Times New Roman" w:hAnsi="Times New Roman" w:cs="Times New Roman"/>
          <w:color w:val="000000" w:themeColor="text1"/>
          <w:sz w:val="24"/>
          <w:szCs w:val="24"/>
        </w:rPr>
        <w:t>адв. В. 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F3995" w:rsidRDefault="007F3995" w:rsidP="007F399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</w:rPr>
        <w:t>ДЗЗД „</w:t>
      </w:r>
      <w:proofErr w:type="spellStart"/>
      <w:r w:rsidRPr="009558DF">
        <w:rPr>
          <w:rFonts w:ascii="Times New Roman" w:hAnsi="Times New Roman" w:cs="Times New Roman"/>
          <w:sz w:val="24"/>
          <w:szCs w:val="24"/>
        </w:rPr>
        <w:t>Динйорд</w:t>
      </w:r>
      <w:proofErr w:type="spellEnd"/>
      <w:r w:rsidRPr="00955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8DF">
        <w:rPr>
          <w:rFonts w:ascii="Times New Roman" w:hAnsi="Times New Roman" w:cs="Times New Roman"/>
          <w:sz w:val="24"/>
          <w:szCs w:val="24"/>
        </w:rPr>
        <w:t>билд</w:t>
      </w:r>
      <w:proofErr w:type="spellEnd"/>
      <w:r w:rsidRPr="009558DF">
        <w:rPr>
          <w:rFonts w:ascii="Times New Roman" w:hAnsi="Times New Roman" w:cs="Times New Roman"/>
          <w:sz w:val="24"/>
          <w:szCs w:val="24"/>
        </w:rPr>
        <w:t xml:space="preserve"> 1“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2B6B42">
        <w:rPr>
          <w:rFonts w:ascii="Times New Roman" w:hAnsi="Times New Roman"/>
          <w:color w:val="000000" w:themeColor="text1"/>
          <w:sz w:val="24"/>
          <w:szCs w:val="24"/>
        </w:rPr>
        <w:t xml:space="preserve"> от адв. З. Ж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F3995" w:rsidRDefault="007F3995" w:rsidP="007F399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5. </w:t>
      </w:r>
      <w:r w:rsidRPr="009558DF">
        <w:rPr>
          <w:rFonts w:ascii="Times New Roman" w:hAnsi="Times New Roman" w:cs="Times New Roman"/>
          <w:sz w:val="24"/>
          <w:szCs w:val="24"/>
        </w:rPr>
        <w:t>ДЗЗД „</w:t>
      </w:r>
      <w:proofErr w:type="spellStart"/>
      <w:r w:rsidRPr="009558DF">
        <w:rPr>
          <w:rFonts w:ascii="Times New Roman" w:hAnsi="Times New Roman" w:cs="Times New Roman"/>
          <w:sz w:val="24"/>
          <w:szCs w:val="24"/>
        </w:rPr>
        <w:t>Динйорд</w:t>
      </w:r>
      <w:proofErr w:type="spellEnd"/>
      <w:r w:rsidRPr="00955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8DF">
        <w:rPr>
          <w:rFonts w:ascii="Times New Roman" w:hAnsi="Times New Roman" w:cs="Times New Roman"/>
          <w:sz w:val="24"/>
          <w:szCs w:val="24"/>
        </w:rPr>
        <w:t>билд</w:t>
      </w:r>
      <w:proofErr w:type="spellEnd"/>
      <w:r w:rsidRPr="009558DF">
        <w:rPr>
          <w:rFonts w:ascii="Times New Roman" w:hAnsi="Times New Roman" w:cs="Times New Roman"/>
          <w:sz w:val="24"/>
          <w:szCs w:val="24"/>
        </w:rPr>
        <w:t xml:space="preserve"> 2“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се представлява</w:t>
      </w:r>
      <w:r w:rsidR="002B6B42">
        <w:rPr>
          <w:rFonts w:ascii="Times New Roman" w:hAnsi="Times New Roman"/>
          <w:color w:val="000000" w:themeColor="text1"/>
          <w:sz w:val="24"/>
          <w:szCs w:val="24"/>
        </w:rPr>
        <w:t xml:space="preserve"> от адв. З. Ж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F3995" w:rsidRPr="00833E5F" w:rsidRDefault="007F3995" w:rsidP="007F3995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B6B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3995" w:rsidRPr="00833E5F" w:rsidRDefault="007F3995" w:rsidP="007F399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3995" w:rsidRPr="00833E5F" w:rsidRDefault="002B6B42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</w:t>
      </w:r>
      <w:r w:rsidR="007F3995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7F3995"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7F3995" w:rsidRDefault="007F3995" w:rsidP="007F39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B42" w:rsidRPr="00833E5F" w:rsidRDefault="002B6B42" w:rsidP="002B6B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З. Ж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B6B42" w:rsidRPr="00833E5F" w:rsidRDefault="002B6B42" w:rsidP="002B6B42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2B6B42" w:rsidRPr="00833E5F" w:rsidRDefault="002B6B42" w:rsidP="007F39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2B6B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3995" w:rsidRPr="00833E5F" w:rsidRDefault="007F3995" w:rsidP="007F399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B6B42" w:rsidRPr="00833E5F" w:rsidRDefault="002B6B42" w:rsidP="002B6B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B6B42" w:rsidRPr="00833E5F" w:rsidRDefault="002B6B42" w:rsidP="002B6B4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6B42" w:rsidRPr="00833E5F" w:rsidRDefault="002B6B42" w:rsidP="002B6B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З. Ж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B6B42" w:rsidRPr="00833E5F" w:rsidRDefault="002B6B42" w:rsidP="002B6B4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F3995" w:rsidRDefault="007F3995" w:rsidP="007F39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7F3995" w:rsidRPr="00833E5F" w:rsidRDefault="007F3995" w:rsidP="007F399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3995" w:rsidRPr="00833E5F" w:rsidRDefault="007F3995" w:rsidP="007F399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B6B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3995" w:rsidRDefault="007F3995" w:rsidP="00F22AA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3995" w:rsidRPr="00833E5F" w:rsidRDefault="002B6B42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</w:t>
      </w:r>
      <w:r w:rsidR="007F3995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7F3995"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3995" w:rsidRDefault="007F3995" w:rsidP="007F39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F3995" w:rsidRDefault="007F3995" w:rsidP="007F39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6B42" w:rsidRDefault="002B6B42" w:rsidP="002B6B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З. Ж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22AAC" w:rsidRDefault="00F22AAC" w:rsidP="00F22AA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2B6B42" w:rsidRPr="00833E5F" w:rsidRDefault="002B6B42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7F3995" w:rsidRPr="00833E5F" w:rsidRDefault="007F3995" w:rsidP="007F399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Pr="00825D60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2B6B42">
        <w:rPr>
          <w:rFonts w:ascii="Times New Roman" w:hAnsi="Times New Roman" w:cs="Times New Roman"/>
          <w:sz w:val="24"/>
          <w:szCs w:val="24"/>
        </w:rPr>
        <w:t>П. П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F7320E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F22AAC">
        <w:rPr>
          <w:rFonts w:ascii="Times New Roman" w:hAnsi="Times New Roman" w:cs="Times New Roman"/>
          <w:sz w:val="24"/>
          <w:szCs w:val="24"/>
        </w:rPr>
        <w:t>КЗК, в д</w:t>
      </w:r>
      <w:r w:rsidR="00F22AAC" w:rsidRPr="00F22AAC">
        <w:rPr>
          <w:rFonts w:ascii="Times New Roman" w:hAnsi="Times New Roman" w:cs="Times New Roman"/>
          <w:sz w:val="24"/>
          <w:szCs w:val="24"/>
        </w:rPr>
        <w:t>епозираната жалба се изложени подробн</w:t>
      </w:r>
      <w:r w:rsidR="002D39C6">
        <w:rPr>
          <w:rFonts w:ascii="Times New Roman" w:hAnsi="Times New Roman" w:cs="Times New Roman"/>
          <w:sz w:val="24"/>
          <w:szCs w:val="24"/>
        </w:rPr>
        <w:t>и мотиви</w:t>
      </w:r>
      <w:r w:rsidR="00F22AAC" w:rsidRPr="00F22AAC">
        <w:rPr>
          <w:rFonts w:ascii="Times New Roman" w:hAnsi="Times New Roman" w:cs="Times New Roman"/>
          <w:sz w:val="24"/>
          <w:szCs w:val="24"/>
        </w:rPr>
        <w:t xml:space="preserve"> относно неправилността </w:t>
      </w:r>
      <w:r w:rsidR="00F7320E">
        <w:rPr>
          <w:rFonts w:ascii="Times New Roman" w:hAnsi="Times New Roman" w:cs="Times New Roman"/>
          <w:sz w:val="24"/>
          <w:szCs w:val="24"/>
        </w:rPr>
        <w:t>и</w:t>
      </w:r>
      <w:r w:rsidR="00F22AAC" w:rsidRPr="00F22AAC">
        <w:rPr>
          <w:rFonts w:ascii="Times New Roman" w:hAnsi="Times New Roman" w:cs="Times New Roman"/>
          <w:sz w:val="24"/>
          <w:szCs w:val="24"/>
        </w:rPr>
        <w:t xml:space="preserve"> законо</w:t>
      </w:r>
      <w:r w:rsidR="002D39C6">
        <w:rPr>
          <w:rFonts w:ascii="Times New Roman" w:hAnsi="Times New Roman" w:cs="Times New Roman"/>
          <w:sz w:val="24"/>
          <w:szCs w:val="24"/>
        </w:rPr>
        <w:t>съ</w:t>
      </w:r>
      <w:r w:rsidR="00F22AAC" w:rsidRPr="00F22AAC">
        <w:rPr>
          <w:rFonts w:ascii="Times New Roman" w:hAnsi="Times New Roman" w:cs="Times New Roman"/>
          <w:sz w:val="24"/>
          <w:szCs w:val="24"/>
        </w:rPr>
        <w:t xml:space="preserve">образността </w:t>
      </w:r>
      <w:r w:rsidR="00F7320E">
        <w:rPr>
          <w:rFonts w:ascii="Times New Roman" w:hAnsi="Times New Roman" w:cs="Times New Roman"/>
          <w:sz w:val="24"/>
          <w:szCs w:val="24"/>
        </w:rPr>
        <w:t xml:space="preserve">на </w:t>
      </w:r>
      <w:r w:rsidR="00F22AAC" w:rsidRPr="00F22AAC">
        <w:rPr>
          <w:rFonts w:ascii="Times New Roman" w:hAnsi="Times New Roman" w:cs="Times New Roman"/>
          <w:sz w:val="24"/>
          <w:szCs w:val="24"/>
        </w:rPr>
        <w:t>индивидуални</w:t>
      </w:r>
      <w:r w:rsidR="00F7320E">
        <w:rPr>
          <w:rFonts w:ascii="Times New Roman" w:hAnsi="Times New Roman" w:cs="Times New Roman"/>
          <w:sz w:val="24"/>
          <w:szCs w:val="24"/>
        </w:rPr>
        <w:t>я</w:t>
      </w:r>
      <w:r w:rsidR="00F22AAC" w:rsidRPr="00F22AAC">
        <w:rPr>
          <w:rFonts w:ascii="Times New Roman" w:hAnsi="Times New Roman" w:cs="Times New Roman"/>
          <w:sz w:val="24"/>
          <w:szCs w:val="24"/>
        </w:rPr>
        <w:t xml:space="preserve"> административен</w:t>
      </w:r>
      <w:r w:rsidR="00F7320E">
        <w:rPr>
          <w:rFonts w:ascii="Times New Roman" w:hAnsi="Times New Roman" w:cs="Times New Roman"/>
          <w:sz w:val="24"/>
          <w:szCs w:val="24"/>
        </w:rPr>
        <w:t xml:space="preserve"> акт – </w:t>
      </w:r>
      <w:r w:rsidR="00F22AAC" w:rsidRPr="00F22AAC">
        <w:rPr>
          <w:rFonts w:ascii="Times New Roman" w:hAnsi="Times New Roman" w:cs="Times New Roman"/>
          <w:sz w:val="24"/>
          <w:szCs w:val="24"/>
        </w:rPr>
        <w:t>решени</w:t>
      </w:r>
      <w:r w:rsidR="00F7320E">
        <w:rPr>
          <w:rFonts w:ascii="Times New Roman" w:hAnsi="Times New Roman" w:cs="Times New Roman"/>
          <w:sz w:val="24"/>
          <w:szCs w:val="24"/>
        </w:rPr>
        <w:t>ето на въ</w:t>
      </w:r>
      <w:r w:rsidR="00F22AAC" w:rsidRPr="00F22AAC">
        <w:rPr>
          <w:rFonts w:ascii="Times New Roman" w:hAnsi="Times New Roman" w:cs="Times New Roman"/>
          <w:sz w:val="24"/>
          <w:szCs w:val="24"/>
        </w:rPr>
        <w:t>зложител</w:t>
      </w:r>
      <w:r w:rsidR="00F7320E">
        <w:rPr>
          <w:rFonts w:ascii="Times New Roman" w:hAnsi="Times New Roman" w:cs="Times New Roman"/>
          <w:sz w:val="24"/>
          <w:szCs w:val="24"/>
        </w:rPr>
        <w:t>я</w:t>
      </w:r>
      <w:r w:rsidR="00F22AAC" w:rsidRPr="00F22AAC">
        <w:rPr>
          <w:rFonts w:ascii="Times New Roman" w:hAnsi="Times New Roman" w:cs="Times New Roman"/>
          <w:sz w:val="24"/>
          <w:szCs w:val="24"/>
        </w:rPr>
        <w:t xml:space="preserve"> за посочен</w:t>
      </w:r>
      <w:r w:rsidR="00F7320E">
        <w:rPr>
          <w:rFonts w:ascii="Times New Roman" w:hAnsi="Times New Roman" w:cs="Times New Roman"/>
          <w:sz w:val="24"/>
          <w:szCs w:val="24"/>
        </w:rPr>
        <w:t>ата</w:t>
      </w:r>
      <w:r w:rsidR="00F22AAC" w:rsidRPr="00F22AAC">
        <w:rPr>
          <w:rFonts w:ascii="Times New Roman" w:hAnsi="Times New Roman" w:cs="Times New Roman"/>
          <w:sz w:val="24"/>
          <w:szCs w:val="24"/>
        </w:rPr>
        <w:t xml:space="preserve"> обществена поръчка</w:t>
      </w:r>
      <w:r w:rsidR="00F7320E">
        <w:rPr>
          <w:rFonts w:ascii="Times New Roman" w:hAnsi="Times New Roman" w:cs="Times New Roman"/>
          <w:sz w:val="24"/>
          <w:szCs w:val="24"/>
        </w:rPr>
        <w:t>,</w:t>
      </w:r>
      <w:r w:rsidR="00F22AAC" w:rsidRPr="00F22AAC">
        <w:rPr>
          <w:rFonts w:ascii="Times New Roman" w:hAnsi="Times New Roman" w:cs="Times New Roman"/>
          <w:sz w:val="24"/>
          <w:szCs w:val="24"/>
        </w:rPr>
        <w:t xml:space="preserve"> предмет на обжалването</w:t>
      </w:r>
      <w:r w:rsidR="00F7320E">
        <w:rPr>
          <w:rFonts w:ascii="Times New Roman" w:hAnsi="Times New Roman" w:cs="Times New Roman"/>
          <w:sz w:val="24"/>
          <w:szCs w:val="24"/>
        </w:rPr>
        <w:t>.</w:t>
      </w:r>
    </w:p>
    <w:p w:rsidR="00D35985" w:rsidRDefault="00F7320E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F22AAC" w:rsidRPr="00F22AAC">
        <w:rPr>
          <w:rFonts w:ascii="Times New Roman" w:hAnsi="Times New Roman" w:cs="Times New Roman"/>
          <w:sz w:val="24"/>
          <w:szCs w:val="24"/>
        </w:rPr>
        <w:t xml:space="preserve">оля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F22AAC" w:rsidRPr="00F22AAC">
        <w:rPr>
          <w:rFonts w:ascii="Times New Roman" w:hAnsi="Times New Roman" w:cs="Times New Roman"/>
          <w:sz w:val="24"/>
          <w:szCs w:val="24"/>
        </w:rPr>
        <w:t xml:space="preserve"> отмените решението на </w:t>
      </w:r>
      <w:r>
        <w:rPr>
          <w:rFonts w:ascii="Times New Roman" w:hAnsi="Times New Roman" w:cs="Times New Roman"/>
          <w:sz w:val="24"/>
          <w:szCs w:val="24"/>
        </w:rPr>
        <w:t>въз</w:t>
      </w:r>
      <w:r w:rsidR="00F22AAC" w:rsidRPr="00F22AAC">
        <w:rPr>
          <w:rFonts w:ascii="Times New Roman" w:hAnsi="Times New Roman" w:cs="Times New Roman"/>
          <w:sz w:val="24"/>
          <w:szCs w:val="24"/>
        </w:rPr>
        <w:t>ложител</w:t>
      </w:r>
      <w:r>
        <w:rPr>
          <w:rFonts w:ascii="Times New Roman" w:hAnsi="Times New Roman" w:cs="Times New Roman"/>
          <w:sz w:val="24"/>
          <w:szCs w:val="24"/>
        </w:rPr>
        <w:t>я,</w:t>
      </w:r>
      <w:r w:rsidR="00F22AAC" w:rsidRPr="00F22AAC">
        <w:rPr>
          <w:rFonts w:ascii="Times New Roman" w:hAnsi="Times New Roman" w:cs="Times New Roman"/>
          <w:sz w:val="24"/>
          <w:szCs w:val="24"/>
        </w:rPr>
        <w:t xml:space="preserve"> като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22AAC" w:rsidRPr="00F22AAC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22AAC" w:rsidRPr="00F22AA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F22AAC" w:rsidRPr="00F22AAC">
        <w:rPr>
          <w:rFonts w:ascii="Times New Roman" w:hAnsi="Times New Roman" w:cs="Times New Roman"/>
          <w:sz w:val="24"/>
          <w:szCs w:val="24"/>
        </w:rPr>
        <w:t>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22AAC" w:rsidRPr="00F22AAC">
        <w:rPr>
          <w:rFonts w:ascii="Times New Roman" w:hAnsi="Times New Roman" w:cs="Times New Roman"/>
          <w:sz w:val="24"/>
          <w:szCs w:val="24"/>
        </w:rPr>
        <w:t xml:space="preserve"> по мотивите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22AAC" w:rsidRPr="00F22AAC">
        <w:rPr>
          <w:rFonts w:ascii="Times New Roman" w:hAnsi="Times New Roman" w:cs="Times New Roman"/>
          <w:sz w:val="24"/>
          <w:szCs w:val="24"/>
        </w:rPr>
        <w:t xml:space="preserve"> посочени в </w:t>
      </w:r>
      <w:r>
        <w:rPr>
          <w:rFonts w:ascii="Times New Roman" w:hAnsi="Times New Roman" w:cs="Times New Roman"/>
          <w:sz w:val="24"/>
          <w:szCs w:val="24"/>
        </w:rPr>
        <w:t>жал</w:t>
      </w:r>
      <w:r w:rsidR="00F22AAC" w:rsidRPr="00F22AAC">
        <w:rPr>
          <w:rFonts w:ascii="Times New Roman" w:hAnsi="Times New Roman" w:cs="Times New Roman"/>
          <w:sz w:val="24"/>
          <w:szCs w:val="24"/>
        </w:rPr>
        <w:t>бата и да присъдите стор</w:t>
      </w:r>
      <w:r>
        <w:rPr>
          <w:rFonts w:ascii="Times New Roman" w:hAnsi="Times New Roman" w:cs="Times New Roman"/>
          <w:sz w:val="24"/>
          <w:szCs w:val="24"/>
        </w:rPr>
        <w:t xml:space="preserve">ените </w:t>
      </w:r>
      <w:r w:rsidR="00F22AAC" w:rsidRPr="00F22AAC">
        <w:rPr>
          <w:rFonts w:ascii="Times New Roman" w:hAnsi="Times New Roman" w:cs="Times New Roman"/>
          <w:sz w:val="24"/>
          <w:szCs w:val="24"/>
        </w:rPr>
        <w:t>в настоящото производство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22AAC" w:rsidRPr="00F22AAC">
        <w:rPr>
          <w:rFonts w:ascii="Times New Roman" w:hAnsi="Times New Roman" w:cs="Times New Roman"/>
          <w:sz w:val="24"/>
          <w:szCs w:val="24"/>
        </w:rPr>
        <w:t xml:space="preserve"> за което представям доказателств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F22AAC" w:rsidRPr="00F22AAC">
        <w:rPr>
          <w:rFonts w:ascii="Times New Roman" w:hAnsi="Times New Roman" w:cs="Times New Roman"/>
          <w:sz w:val="24"/>
          <w:szCs w:val="24"/>
        </w:rPr>
        <w:t xml:space="preserve"> както и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22AAC" w:rsidRPr="00F22AAC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отсрещната страна и по двете преписки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22AAC" w:rsidRPr="00F22AA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бе</w:t>
      </w:r>
      <w:r w:rsidR="00F22AAC" w:rsidRPr="00F22AAC">
        <w:rPr>
          <w:rFonts w:ascii="Times New Roman" w:hAnsi="Times New Roman" w:cs="Times New Roman"/>
          <w:sz w:val="24"/>
          <w:szCs w:val="24"/>
        </w:rPr>
        <w:t>дин</w:t>
      </w:r>
      <w:r>
        <w:rPr>
          <w:rFonts w:ascii="Times New Roman" w:hAnsi="Times New Roman" w:cs="Times New Roman"/>
          <w:sz w:val="24"/>
          <w:szCs w:val="24"/>
        </w:rPr>
        <w:t>ени</w:t>
      </w:r>
      <w:r w:rsidR="00F22AAC" w:rsidRPr="00F22AAC">
        <w:rPr>
          <w:rFonts w:ascii="Times New Roman" w:hAnsi="Times New Roman" w:cs="Times New Roman"/>
          <w:sz w:val="24"/>
          <w:szCs w:val="24"/>
        </w:rPr>
        <w:t xml:space="preserve"> в настоящата. </w:t>
      </w:r>
    </w:p>
    <w:p w:rsidR="007F3995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Default="002B6B42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</w:t>
      </w:r>
      <w:r w:rsidR="007F3995">
        <w:rPr>
          <w:rFonts w:ascii="Times New Roman" w:hAnsi="Times New Roman" w:cs="Times New Roman"/>
          <w:sz w:val="24"/>
          <w:szCs w:val="24"/>
        </w:rPr>
        <w:t>.:</w:t>
      </w:r>
    </w:p>
    <w:p w:rsidR="00621178" w:rsidRDefault="007F3995" w:rsidP="00D359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3598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постановите решение, </w:t>
      </w:r>
      <w:r w:rsidR="00D35985" w:rsidRPr="00F22AAC">
        <w:rPr>
          <w:rFonts w:ascii="Times New Roman" w:hAnsi="Times New Roman" w:cs="Times New Roman"/>
          <w:sz w:val="24"/>
          <w:szCs w:val="24"/>
        </w:rPr>
        <w:t>с което да оставите и двете жа</w:t>
      </w:r>
      <w:r w:rsidR="00D35985">
        <w:rPr>
          <w:rFonts w:ascii="Times New Roman" w:hAnsi="Times New Roman" w:cs="Times New Roman"/>
          <w:sz w:val="24"/>
          <w:szCs w:val="24"/>
        </w:rPr>
        <w:t>лби</w:t>
      </w:r>
      <w:r w:rsidR="00D35985" w:rsidRPr="00F22AAC">
        <w:rPr>
          <w:rFonts w:ascii="Times New Roman" w:hAnsi="Times New Roman" w:cs="Times New Roman"/>
          <w:sz w:val="24"/>
          <w:szCs w:val="24"/>
        </w:rPr>
        <w:t xml:space="preserve"> </w:t>
      </w:r>
      <w:r w:rsidR="00D35985">
        <w:rPr>
          <w:rFonts w:ascii="Times New Roman" w:hAnsi="Times New Roman" w:cs="Times New Roman"/>
          <w:sz w:val="24"/>
          <w:szCs w:val="24"/>
        </w:rPr>
        <w:t>без уважение,</w:t>
      </w:r>
      <w:r w:rsidR="00D35985" w:rsidRPr="00F22AAC">
        <w:rPr>
          <w:rFonts w:ascii="Times New Roman" w:hAnsi="Times New Roman" w:cs="Times New Roman"/>
          <w:sz w:val="24"/>
          <w:szCs w:val="24"/>
        </w:rPr>
        <w:t xml:space="preserve"> като неоснователни и недоказани</w:t>
      </w:r>
      <w:r w:rsidR="00D35985">
        <w:rPr>
          <w:rFonts w:ascii="Times New Roman" w:hAnsi="Times New Roman" w:cs="Times New Roman"/>
          <w:sz w:val="24"/>
          <w:szCs w:val="24"/>
        </w:rPr>
        <w:t>,</w:t>
      </w:r>
      <w:r w:rsidR="00D35985" w:rsidRPr="00F22AAC">
        <w:rPr>
          <w:rFonts w:ascii="Times New Roman" w:hAnsi="Times New Roman" w:cs="Times New Roman"/>
          <w:sz w:val="24"/>
          <w:szCs w:val="24"/>
        </w:rPr>
        <w:t xml:space="preserve"> по подробни съображения</w:t>
      </w:r>
      <w:r w:rsidR="00D35985">
        <w:rPr>
          <w:rFonts w:ascii="Times New Roman" w:hAnsi="Times New Roman" w:cs="Times New Roman"/>
          <w:sz w:val="24"/>
          <w:szCs w:val="24"/>
        </w:rPr>
        <w:t>,</w:t>
      </w:r>
      <w:r w:rsidR="00D35985" w:rsidRPr="00F22AAC">
        <w:rPr>
          <w:rFonts w:ascii="Times New Roman" w:hAnsi="Times New Roman" w:cs="Times New Roman"/>
          <w:sz w:val="24"/>
          <w:szCs w:val="24"/>
        </w:rPr>
        <w:t xml:space="preserve"> които представям за всяка преписка отделно</w:t>
      </w:r>
      <w:r w:rsidR="00D35985">
        <w:rPr>
          <w:rFonts w:ascii="Times New Roman" w:hAnsi="Times New Roman" w:cs="Times New Roman"/>
          <w:sz w:val="24"/>
          <w:szCs w:val="24"/>
        </w:rPr>
        <w:t>. П</w:t>
      </w:r>
      <w:r w:rsidR="00D35985" w:rsidRPr="00F22AAC">
        <w:rPr>
          <w:rFonts w:ascii="Times New Roman" w:hAnsi="Times New Roman" w:cs="Times New Roman"/>
          <w:sz w:val="24"/>
          <w:szCs w:val="24"/>
        </w:rPr>
        <w:t>ре</w:t>
      </w:r>
      <w:r w:rsidR="00D35985">
        <w:rPr>
          <w:rFonts w:ascii="Times New Roman" w:hAnsi="Times New Roman" w:cs="Times New Roman"/>
          <w:sz w:val="24"/>
          <w:szCs w:val="24"/>
        </w:rPr>
        <w:t>тен</w:t>
      </w:r>
      <w:r w:rsidR="00D35985" w:rsidRPr="00F22AAC">
        <w:rPr>
          <w:rFonts w:ascii="Times New Roman" w:hAnsi="Times New Roman" w:cs="Times New Roman"/>
          <w:sz w:val="24"/>
          <w:szCs w:val="24"/>
        </w:rPr>
        <w:t>дираме и направен</w:t>
      </w:r>
      <w:r w:rsidR="00D35985">
        <w:rPr>
          <w:rFonts w:ascii="Times New Roman" w:hAnsi="Times New Roman" w:cs="Times New Roman"/>
          <w:sz w:val="24"/>
          <w:szCs w:val="24"/>
        </w:rPr>
        <w:t>и</w:t>
      </w:r>
      <w:r w:rsidR="00D35985" w:rsidRPr="00F22AAC">
        <w:rPr>
          <w:rFonts w:ascii="Times New Roman" w:hAnsi="Times New Roman" w:cs="Times New Roman"/>
          <w:sz w:val="24"/>
          <w:szCs w:val="24"/>
        </w:rPr>
        <w:t>те разноски</w:t>
      </w:r>
      <w:r w:rsidR="00D35985">
        <w:rPr>
          <w:rFonts w:ascii="Times New Roman" w:hAnsi="Times New Roman" w:cs="Times New Roman"/>
          <w:sz w:val="24"/>
          <w:szCs w:val="24"/>
        </w:rPr>
        <w:t>,</w:t>
      </w:r>
      <w:r w:rsidR="00D35985" w:rsidRPr="00F22AAC">
        <w:rPr>
          <w:rFonts w:ascii="Times New Roman" w:hAnsi="Times New Roman" w:cs="Times New Roman"/>
          <w:sz w:val="24"/>
          <w:szCs w:val="24"/>
        </w:rPr>
        <w:t xml:space="preserve"> за които представя</w:t>
      </w:r>
      <w:r w:rsidR="00621178">
        <w:rPr>
          <w:rFonts w:ascii="Times New Roman" w:hAnsi="Times New Roman" w:cs="Times New Roman"/>
          <w:sz w:val="24"/>
          <w:szCs w:val="24"/>
        </w:rPr>
        <w:t>м</w:t>
      </w:r>
      <w:r w:rsidR="00D35985" w:rsidRPr="00F22AAC">
        <w:rPr>
          <w:rFonts w:ascii="Times New Roman" w:hAnsi="Times New Roman" w:cs="Times New Roman"/>
          <w:sz w:val="24"/>
          <w:szCs w:val="24"/>
        </w:rPr>
        <w:t xml:space="preserve"> списък и </w:t>
      </w:r>
      <w:r w:rsidR="00D35985" w:rsidRPr="00F22AAC">
        <w:rPr>
          <w:rFonts w:ascii="Times New Roman" w:hAnsi="Times New Roman" w:cs="Times New Roman"/>
          <w:sz w:val="24"/>
          <w:szCs w:val="24"/>
        </w:rPr>
        <w:lastRenderedPageBreak/>
        <w:t>доказателства</w:t>
      </w:r>
      <w:r w:rsidR="00621178">
        <w:rPr>
          <w:rFonts w:ascii="Times New Roman" w:hAnsi="Times New Roman" w:cs="Times New Roman"/>
          <w:sz w:val="24"/>
          <w:szCs w:val="24"/>
        </w:rPr>
        <w:t>,</w:t>
      </w:r>
      <w:r w:rsidR="00D35985" w:rsidRPr="00F22AAC">
        <w:rPr>
          <w:rFonts w:ascii="Times New Roman" w:hAnsi="Times New Roman" w:cs="Times New Roman"/>
          <w:sz w:val="24"/>
          <w:szCs w:val="24"/>
        </w:rPr>
        <w:t xml:space="preserve"> и възразявам за прек</w:t>
      </w:r>
      <w:r w:rsidR="00621178">
        <w:rPr>
          <w:rFonts w:ascii="Times New Roman" w:hAnsi="Times New Roman" w:cs="Times New Roman"/>
          <w:sz w:val="24"/>
          <w:szCs w:val="24"/>
        </w:rPr>
        <w:t>о</w:t>
      </w:r>
      <w:r w:rsidR="00D35985" w:rsidRPr="00F22AAC">
        <w:rPr>
          <w:rFonts w:ascii="Times New Roman" w:hAnsi="Times New Roman" w:cs="Times New Roman"/>
          <w:sz w:val="24"/>
          <w:szCs w:val="24"/>
        </w:rPr>
        <w:t>мерност на претендиран</w:t>
      </w:r>
      <w:r w:rsidR="00621178">
        <w:rPr>
          <w:rFonts w:ascii="Times New Roman" w:hAnsi="Times New Roman" w:cs="Times New Roman"/>
          <w:sz w:val="24"/>
          <w:szCs w:val="24"/>
        </w:rPr>
        <w:t>ото</w:t>
      </w:r>
      <w:r w:rsidR="00D35985" w:rsidRPr="00F22AAC">
        <w:rPr>
          <w:rFonts w:ascii="Times New Roman" w:hAnsi="Times New Roman" w:cs="Times New Roman"/>
          <w:sz w:val="24"/>
          <w:szCs w:val="24"/>
        </w:rPr>
        <w:t xml:space="preserve"> адвокатско от жалбоподателите. </w:t>
      </w:r>
    </w:p>
    <w:p w:rsidR="00621178" w:rsidRDefault="00621178" w:rsidP="00D359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5985" w:rsidRDefault="00D3598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Default="007F3995" w:rsidP="007F39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B42" w:rsidRDefault="002B6B42" w:rsidP="002B6B4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З. Ж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21178" w:rsidRDefault="00621178" w:rsidP="006211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отхвърлите жалбите, като</w:t>
      </w:r>
      <w:r w:rsidRPr="00621178">
        <w:rPr>
          <w:rFonts w:ascii="Times New Roman" w:hAnsi="Times New Roman" w:cs="Times New Roman"/>
          <w:sz w:val="24"/>
          <w:szCs w:val="24"/>
        </w:rPr>
        <w:t xml:space="preserve"> неоснователни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1178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21178">
        <w:rPr>
          <w:rFonts w:ascii="Times New Roman" w:hAnsi="Times New Roman" w:cs="Times New Roman"/>
          <w:sz w:val="24"/>
          <w:szCs w:val="24"/>
        </w:rPr>
        <w:t>м писмено становище и по двете об</w:t>
      </w:r>
      <w:r>
        <w:rPr>
          <w:rFonts w:ascii="Times New Roman" w:hAnsi="Times New Roman" w:cs="Times New Roman"/>
          <w:sz w:val="24"/>
          <w:szCs w:val="24"/>
        </w:rPr>
        <w:t>еди</w:t>
      </w:r>
      <w:r w:rsidRPr="00621178">
        <w:rPr>
          <w:rFonts w:ascii="Times New Roman" w:hAnsi="Times New Roman" w:cs="Times New Roman"/>
          <w:sz w:val="24"/>
          <w:szCs w:val="24"/>
        </w:rPr>
        <w:t>нени преписки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21178">
        <w:rPr>
          <w:rFonts w:ascii="Times New Roman" w:hAnsi="Times New Roman" w:cs="Times New Roman"/>
          <w:sz w:val="24"/>
          <w:szCs w:val="24"/>
        </w:rPr>
        <w:t xml:space="preserve"> както и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621178">
        <w:rPr>
          <w:rFonts w:ascii="Times New Roman" w:hAnsi="Times New Roman" w:cs="Times New Roman"/>
          <w:sz w:val="24"/>
          <w:szCs w:val="24"/>
        </w:rPr>
        <w:t>пис</w:t>
      </w:r>
      <w:r>
        <w:rPr>
          <w:rFonts w:ascii="Times New Roman" w:hAnsi="Times New Roman" w:cs="Times New Roman"/>
          <w:sz w:val="24"/>
          <w:szCs w:val="24"/>
        </w:rPr>
        <w:t xml:space="preserve">ък </w:t>
      </w:r>
      <w:r w:rsidRPr="00621178">
        <w:rPr>
          <w:rFonts w:ascii="Times New Roman" w:hAnsi="Times New Roman" w:cs="Times New Roman"/>
          <w:sz w:val="24"/>
          <w:szCs w:val="24"/>
        </w:rPr>
        <w:t>с разноск</w:t>
      </w:r>
      <w:r>
        <w:rPr>
          <w:rFonts w:ascii="Times New Roman" w:hAnsi="Times New Roman" w:cs="Times New Roman"/>
          <w:sz w:val="24"/>
          <w:szCs w:val="24"/>
        </w:rPr>
        <w:t>и. Представям договор за правна помощ.</w:t>
      </w:r>
    </w:p>
    <w:p w:rsidR="002B6B42" w:rsidRPr="00833E5F" w:rsidRDefault="002B6B42" w:rsidP="007F399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F3995" w:rsidRPr="00833E5F" w:rsidRDefault="007F3995" w:rsidP="007F399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3995" w:rsidRPr="00833E5F" w:rsidRDefault="007F3995" w:rsidP="007F399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7F3995" w:rsidRPr="00833E5F" w:rsidRDefault="007F3995" w:rsidP="007F39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F3995" w:rsidRPr="00833E5F" w:rsidRDefault="007F3995" w:rsidP="007F39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325CE">
        <w:rPr>
          <w:rFonts w:ascii="Times New Roman" w:hAnsi="Times New Roman" w:cs="Times New Roman"/>
          <w:sz w:val="24"/>
          <w:szCs w:val="24"/>
        </w:rPr>
        <w:tab/>
      </w:r>
      <w:r w:rsidR="00D325CE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7F3995" w:rsidRPr="00833E5F" w:rsidRDefault="007F3995" w:rsidP="007F39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F3995" w:rsidRPr="00833E5F" w:rsidRDefault="007F3995" w:rsidP="007F399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F3995" w:rsidRPr="00833E5F" w:rsidRDefault="007F3995" w:rsidP="007F399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F3995" w:rsidRPr="00833E5F" w:rsidRDefault="007F3995" w:rsidP="007F3995">
      <w:pPr>
        <w:spacing w:after="0" w:line="264" w:lineRule="auto"/>
        <w:ind w:firstLine="708"/>
        <w:jc w:val="both"/>
      </w:pPr>
    </w:p>
    <w:p w:rsidR="007F3995" w:rsidRPr="00833E5F" w:rsidRDefault="007F3995" w:rsidP="007F3995">
      <w:pPr>
        <w:spacing w:after="0" w:line="264" w:lineRule="auto"/>
        <w:ind w:firstLine="708"/>
        <w:jc w:val="both"/>
      </w:pPr>
    </w:p>
    <w:p w:rsidR="007F3995" w:rsidRDefault="007F3995" w:rsidP="007F3995"/>
    <w:p w:rsidR="005C4010" w:rsidRDefault="005C4010"/>
    <w:sectPr w:rsidR="005C4010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AD4" w:rsidRDefault="00B34AD4">
      <w:pPr>
        <w:spacing w:after="0" w:line="240" w:lineRule="auto"/>
      </w:pPr>
      <w:r>
        <w:separator/>
      </w:r>
    </w:p>
  </w:endnote>
  <w:endnote w:type="continuationSeparator" w:id="0">
    <w:p w:rsidR="00B34AD4" w:rsidRDefault="00B34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7F39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25C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34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AD4" w:rsidRDefault="00B34AD4">
      <w:pPr>
        <w:spacing w:after="0" w:line="240" w:lineRule="auto"/>
      </w:pPr>
      <w:r>
        <w:separator/>
      </w:r>
    </w:p>
  </w:footnote>
  <w:footnote w:type="continuationSeparator" w:id="0">
    <w:p w:rsidR="00B34AD4" w:rsidRDefault="00B34A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0220D1"/>
    <w:multiLevelType w:val="hybridMultilevel"/>
    <w:tmpl w:val="2AA2D2C2"/>
    <w:lvl w:ilvl="0" w:tplc="1F44DE42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995"/>
    <w:rsid w:val="002B6B42"/>
    <w:rsid w:val="002C7D79"/>
    <w:rsid w:val="002D39C6"/>
    <w:rsid w:val="005B72EB"/>
    <w:rsid w:val="005C4010"/>
    <w:rsid w:val="00611AF0"/>
    <w:rsid w:val="00621178"/>
    <w:rsid w:val="007F3995"/>
    <w:rsid w:val="00B34AD4"/>
    <w:rsid w:val="00C53FDD"/>
    <w:rsid w:val="00D325CE"/>
    <w:rsid w:val="00D35985"/>
    <w:rsid w:val="00F22AAC"/>
    <w:rsid w:val="00F7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C3296"/>
  <w15:chartTrackingRefBased/>
  <w15:docId w15:val="{E140E4FD-13E5-45B0-9695-9AA4BA6FC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995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F39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3995"/>
    <w:rPr>
      <w:lang w:val="bg-BG"/>
    </w:rPr>
  </w:style>
  <w:style w:type="character" w:customStyle="1" w:styleId="outputtext">
    <w:name w:val="outputtext"/>
    <w:basedOn w:val="DefaultParagraphFont"/>
    <w:rsid w:val="007F3995"/>
  </w:style>
  <w:style w:type="paragraph" w:styleId="ListParagraph">
    <w:name w:val="List Paragraph"/>
    <w:basedOn w:val="Normal"/>
    <w:uiPriority w:val="34"/>
    <w:qFormat/>
    <w:rsid w:val="007F3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B3D7F-0888-4989-83FF-256972614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481</Words>
  <Characters>2746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2025-10-22T14:18:00Z</dcterms:created>
  <dcterms:modified xsi:type="dcterms:W3CDTF">2025-10-27T08:12:00Z</dcterms:modified>
</cp:coreProperties>
</file>